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| 25. 3. 2021</w:t>
      </w:r>
    </w:p>
    <w:p>
      <w:pPr>
        <w:pStyle w:val="Body A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Body A"/>
        <w:suppressAutoHyphens w:val="1"/>
        <w:jc w:val="right"/>
        <w:rPr>
          <w:rFonts w:ascii="Arial" w:cs="Arial" w:hAnsi="Arial" w:eastAsia="Arial"/>
        </w:rPr>
      </w:pPr>
    </w:p>
    <w:p>
      <w:pPr>
        <w:pStyle w:val="Body A"/>
        <w:suppressAutoHyphens w:val="1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Noc divadel v roce 2021 s podtitulem Fresh Air  </w:t>
      </w:r>
    </w:p>
    <w:p>
      <w:pPr>
        <w:pStyle w:val="Body A"/>
        <w:suppressAutoHyphens w:val="1"/>
        <w:rPr>
          <w:rFonts w:ascii="Arial" w:cs="Arial" w:hAnsi="Arial" w:eastAsia="Arial"/>
        </w:rPr>
      </w:pP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Dev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 Noci divadel se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tradi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listopadovou sobotu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20. 11. 2021, letos s podtitulem Fresh Air. Z</w:t>
      </w: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astn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divadla tak nejen nav</w:t>
      </w:r>
      <w:r>
        <w:rPr>
          <w:rFonts w:ascii="Arial" w:hAnsi="Arial" w:hint="default"/>
          <w:b w:val="1"/>
          <w:bCs w:val="1"/>
          <w:rtl w:val="0"/>
        </w:rPr>
        <w:t xml:space="preserve">áží </w:t>
      </w:r>
      <w:r>
        <w:rPr>
          <w:rFonts w:ascii="Arial" w:hAnsi="Arial"/>
          <w:b w:val="1"/>
          <w:bCs w:val="1"/>
          <w:rtl w:val="0"/>
          <w:lang w:val="it-IT"/>
        </w:rPr>
        <w:t>na lo</w:t>
      </w:r>
      <w:r>
        <w:rPr>
          <w:rFonts w:ascii="Arial" w:hAnsi="Arial" w:hint="default"/>
          <w:b w:val="1"/>
          <w:bCs w:val="1"/>
          <w:rtl w:val="0"/>
        </w:rPr>
        <w:t>ň</w:t>
      </w:r>
      <w:r>
        <w:rPr>
          <w:rFonts w:ascii="Arial" w:hAnsi="Arial"/>
          <w:b w:val="1"/>
          <w:bCs w:val="1"/>
          <w:rtl w:val="0"/>
        </w:rPr>
        <w:t>sk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ma udr-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ivot-elnost, ale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edstav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tak</w:t>
      </w:r>
      <w:r>
        <w:rPr>
          <w:rFonts w:ascii="Arial" w:hAnsi="Arial" w:hint="default"/>
          <w:b w:val="1"/>
          <w:bCs w:val="1"/>
          <w:rtl w:val="0"/>
        </w:rPr>
        <w:t>é č</w:t>
      </w:r>
      <w:r>
        <w:rPr>
          <w:rFonts w:ascii="Arial" w:hAnsi="Arial"/>
          <w:b w:val="1"/>
          <w:bCs w:val="1"/>
          <w:rtl w:val="0"/>
        </w:rPr>
        <w:t>erstv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novinky na divadeln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de-DE"/>
        </w:rPr>
        <w:t>sc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, nov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torsk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stupy nebo reflexi situace spojen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s pandemii </w:t>
      </w:r>
      <w:r>
        <w:rPr>
          <w:rFonts w:ascii="Arial" w:hAnsi="Arial"/>
          <w:b w:val="1"/>
          <w:bCs w:val="1"/>
          <w:rtl w:val="0"/>
          <w:lang w:val="da-DK"/>
        </w:rPr>
        <w:t>SARS-CoV-2</w:t>
      </w:r>
      <w:r>
        <w:rPr>
          <w:rFonts w:ascii="Arial" w:hAnsi="Arial"/>
          <w:b w:val="1"/>
          <w:bCs w:val="1"/>
          <w:rtl w:val="0"/>
        </w:rPr>
        <w:t>, kter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citeln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zas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hla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ivou kulturu. Jako ozv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nu uplynul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Noci divadel a 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rove</w:t>
      </w:r>
      <w:r>
        <w:rPr>
          <w:rFonts w:ascii="Arial" w:hAnsi="Arial" w:hint="default"/>
          <w:b w:val="1"/>
          <w:bCs w:val="1"/>
          <w:rtl w:val="0"/>
        </w:rPr>
        <w:t xml:space="preserve">ň  </w:t>
      </w:r>
      <w:r>
        <w:rPr>
          <w:rFonts w:ascii="Arial" w:hAnsi="Arial"/>
          <w:b w:val="1"/>
          <w:bCs w:val="1"/>
          <w:rtl w:val="0"/>
        </w:rPr>
        <w:t>k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mu Sv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tov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mu dni divadla 27. b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ezna se po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adatel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rozhodli sestavit Kodex udr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itelnosti Noci divadel. Nov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publikovan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dokument je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stupem spole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diskuse divadel a kulturn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ch organizac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nad 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matem udr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itelnosti provozu i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leck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tvorby a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edstavuje principy, doporu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pravidla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klady dobr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praxe. 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ce informac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najdete na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"http://www.nocdivadel.cz"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 xml:space="preserve">. </w:t>
      </w:r>
    </w:p>
    <w:p>
      <w:pPr>
        <w:pStyle w:val="Body A"/>
        <w:widowControl w:val="0"/>
        <w:suppressAutoHyphens w:val="1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suppressAutoHyphens w:val="1"/>
        <w:spacing w:before="0"/>
        <w:jc w:val="both"/>
        <w:rPr>
          <w:rStyle w:val="None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„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Jako motto pro leto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š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Noci divadel jsme zvolili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>Fresh Air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. Cht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li bychom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ěř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it,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na podzim 2021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bude skute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se znovu a po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řá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zhluboka nadechnout a u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ží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 si Noc divadel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tak, jak jsme byli zvykl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v dob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ed-covidov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pt-PT"/>
        </w:rPr>
        <w:t xml:space="preserve">, a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e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iv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kultura nez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stane stejn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vz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it-IT"/>
        </w:rPr>
        <w:t>cn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jako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ist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ří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roda.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mto mottem tedy z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rove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ň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navazujeme na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udr-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ivot-elnost, kter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bylo v loni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svorn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kem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ší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celoro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spolupr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 se soubory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zapojen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mi do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it-IT"/>
        </w:rPr>
        <w:t>Noci divadel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,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" vysv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tluje Martina Peckov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>á Č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ern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z Institutu um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ho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stavu (</w:t>
      </w:r>
      <w:r>
        <w:rPr>
          <w:rStyle w:val="None"/>
          <w:rFonts w:ascii="Arial" w:hAnsi="Arial"/>
          <w:rtl w:val="0"/>
          <w:lang w:val="de-DE"/>
        </w:rPr>
        <w:t>IDU),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 xml:space="preserve"> kter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Noc divadel v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</w:rPr>
        <w:t> Č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R od roku 2013 koordinuje.</w:t>
      </w:r>
    </w:p>
    <w:p>
      <w:pPr>
        <w:pStyle w:val="Default"/>
        <w:suppressAutoHyphens w:val="1"/>
        <w:spacing w:before="0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lo</w:t>
      </w:r>
      <w:r>
        <w:rPr>
          <w:rStyle w:val="None"/>
          <w:rFonts w:ascii="Arial" w:hAnsi="Arial" w:hint="default"/>
          <w:sz w:val="22"/>
          <w:szCs w:val="22"/>
          <w:rtl w:val="0"/>
        </w:rPr>
        <w:t>ň</w:t>
      </w:r>
      <w:r>
        <w:rPr>
          <w:rStyle w:val="None"/>
          <w:rFonts w:ascii="Arial" w:hAnsi="Arial"/>
          <w:sz w:val="22"/>
          <w:szCs w:val="22"/>
          <w:rtl w:val="0"/>
        </w:rPr>
        <w:t>skem roce se do Noci divadel zapojilo celkem 64 divadel ze 17 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st a obc</w:t>
      </w:r>
      <w:r>
        <w:rPr>
          <w:rStyle w:val="None"/>
          <w:rFonts w:ascii="Arial" w:hAnsi="Arial" w:hint="default"/>
          <w:sz w:val="22"/>
          <w:szCs w:val="22"/>
          <w:rtl w:val="0"/>
        </w:rPr>
        <w:t>í Č</w:t>
      </w:r>
      <w:r>
        <w:rPr>
          <w:rStyle w:val="None"/>
          <w:rFonts w:ascii="Arial" w:hAnsi="Arial"/>
          <w:sz w:val="22"/>
          <w:szCs w:val="22"/>
          <w:rtl w:val="0"/>
        </w:rPr>
        <w:t>esk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republiky a poprv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se odehr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la pouze virtu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. Sou</w:t>
      </w:r>
      <w:r>
        <w:rPr>
          <w:rStyle w:val="None"/>
          <w:rFonts w:ascii="Arial" w:hAnsi="Arial" w:hint="default"/>
          <w:sz w:val="22"/>
          <w:szCs w:val="22"/>
          <w:rtl w:val="0"/>
        </w:rPr>
        <w:t>čá</w:t>
      </w:r>
      <w:r>
        <w:rPr>
          <w:rStyle w:val="None"/>
          <w:rFonts w:ascii="Arial" w:hAnsi="Arial"/>
          <w:sz w:val="22"/>
          <w:szCs w:val="22"/>
          <w:rtl w:val="0"/>
        </w:rPr>
        <w:t>st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byl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 xml:space="preserve"> osmihodinov</w:t>
      </w:r>
      <w:r>
        <w:rPr>
          <w:rStyle w:val="None"/>
          <w:rFonts w:ascii="Arial" w:hAnsi="Arial" w:hint="default"/>
          <w:sz w:val="22"/>
          <w:szCs w:val="22"/>
          <w:rtl w:val="0"/>
          <w:lang w:val="it-IT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telemost s 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 xml:space="preserve">zvem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Divadlo tu bylo, bude a je (dnes cel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ý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 xml:space="preserve">den). </w:t>
      </w:r>
      <w:r>
        <w:rPr>
          <w:rStyle w:val="None"/>
          <w:rFonts w:ascii="Arial" w:hAnsi="Arial"/>
          <w:sz w:val="22"/>
          <w:szCs w:val="22"/>
          <w:rtl w:val="0"/>
        </w:rPr>
        <w:t>Komponovan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smo slo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sz w:val="22"/>
          <w:szCs w:val="22"/>
          <w:rtl w:val="0"/>
        </w:rPr>
        <w:t> ž</w:t>
      </w:r>
      <w:r>
        <w:rPr>
          <w:rStyle w:val="None"/>
          <w:rFonts w:ascii="Arial" w:hAnsi="Arial"/>
          <w:sz w:val="22"/>
          <w:szCs w:val="22"/>
          <w:rtl w:val="0"/>
        </w:rPr>
        <w:t>iv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vstup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i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  <w:lang w:val="da-DK"/>
        </w:rPr>
        <w:t>edto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znam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propojilo 28 divadel 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9 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st. V 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vaznosti na uplynul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ro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k Noci divadel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 xml:space="preserve">ipravil IDU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Kodex udr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itelnosti: Od divadeln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kultury ke kultu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e v divadle.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Noc divadel j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m reaguje na zvy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uj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c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se citlivost a pov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ě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dom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o pot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ř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eb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ě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zaveden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udr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ž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iteln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ý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ch postup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ů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v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č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esk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m kulturn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m sektoru a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nab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z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soubor hodnot a doporu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č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nejen pro divadla a kulturn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organizace zapojen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do Noci divadel, ale pro div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ky a dal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ší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organizace i jedince p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ů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sob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c</w:t>
      </w:r>
      <w:r>
        <w:rPr>
          <w:rStyle w:val="None"/>
          <w:rFonts w:ascii="Arial" w:hAnsi="Arial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02124"/>
          <w:sz w:val="22"/>
          <w:szCs w:val="22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v sektoru kultury.</w:t>
      </w:r>
      <w:r>
        <w:rPr>
          <w:rStyle w:val="None"/>
          <w:rFonts w:ascii="Arial" w:hAnsi="Arial"/>
          <w:sz w:val="22"/>
          <w:szCs w:val="22"/>
          <w:rtl w:val="0"/>
        </w:rPr>
        <w:t xml:space="preserve"> V dokumentu jsou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shrom</w:t>
      </w:r>
      <w:r>
        <w:rPr>
          <w:rStyle w:val="None"/>
          <w:rFonts w:ascii="Arial" w:hAnsi="Arial" w:hint="default"/>
          <w:sz w:val="22"/>
          <w:szCs w:val="22"/>
          <w:rtl w:val="0"/>
        </w:rPr>
        <w:t>áž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ny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klady dobr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praxe, kter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nab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zej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kulturn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organizac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inspiraci i zdroj nov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informac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k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matu.</w:t>
      </w:r>
    </w:p>
    <w:p>
      <w:pPr>
        <w:pStyle w:val="Body A"/>
        <w:widowControl w:val="0"/>
        <w:suppressAutoHyphens w:val="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Krom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provozn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pt-PT"/>
        </w:rPr>
        <w:t>institucion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opat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(nap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. up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ednost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ň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pozemn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dopravy v 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mci mobilitn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program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nastaven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cirkul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kancel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áří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a opat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vypl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vaj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z auditu uhl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stopy instituce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ad.) a zohled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ň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matu udr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itelnosti v obsahov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agend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(nap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. konference, debaty 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 xml:space="preserve">workshopy pro odbornou i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irokou ve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ejnost zvy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uj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citlivost k 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matu)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vyb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IDU k aktivit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um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leckou a kulturn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komunitu. V roce 2019 IDU tak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é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inicioval platformu Kultura pro budoucnost, kde s obdobn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lej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mi kulturn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mi organizacemi sd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zvy 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klady dobr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praxe,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Style w:val="None"/>
          <w:rFonts w:ascii="Arial" w:hAnsi="Arial"/>
          <w:sz w:val="22"/>
          <w:szCs w:val="22"/>
          <w:rtl w:val="0"/>
        </w:rPr>
        <w:t xml:space="preserve"> dod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Pavla Petrov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 xml:space="preserve">, 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editelka IDU.</w:t>
      </w:r>
    </w:p>
    <w:p>
      <w:pPr>
        <w:pStyle w:val="Body A"/>
        <w:widowControl w:val="0"/>
        <w:suppressAutoHyphens w:val="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Noc divadel je sou</w:t>
      </w:r>
      <w:r>
        <w:rPr>
          <w:rStyle w:val="None"/>
          <w:rFonts w:ascii="Arial" w:hAnsi="Arial" w:hint="default"/>
          <w:sz w:val="22"/>
          <w:szCs w:val="22"/>
          <w:rtl w:val="0"/>
        </w:rPr>
        <w:t>čá</w:t>
      </w:r>
      <w:r>
        <w:rPr>
          <w:rStyle w:val="None"/>
          <w:rFonts w:ascii="Arial" w:hAnsi="Arial"/>
          <w:sz w:val="22"/>
          <w:szCs w:val="22"/>
          <w:rtl w:val="0"/>
        </w:rPr>
        <w:t>st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mezin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rodn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projektu European Theatre Night,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roce 2008 odstartovala chorvatsk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Noc Kazali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ta. My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lenka spole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divadeln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sv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tku se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postupn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roz</w:t>
      </w:r>
      <w:r>
        <w:rPr>
          <w:rStyle w:val="None"/>
          <w:rFonts w:ascii="Arial" w:hAnsi="Arial" w:hint="default"/>
          <w:sz w:val="22"/>
          <w:szCs w:val="22"/>
          <w:rtl w:val="0"/>
        </w:rPr>
        <w:t>šíř</w:t>
      </w:r>
      <w:r>
        <w:rPr>
          <w:rStyle w:val="None"/>
          <w:rFonts w:ascii="Arial" w:hAnsi="Arial"/>
          <w:sz w:val="22"/>
          <w:szCs w:val="22"/>
          <w:rtl w:val="0"/>
        </w:rPr>
        <w:t>ila do v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ce jak des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tky evropsk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zem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 xml:space="preserve">. Noc divadel v 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R je tak nejv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ší</w:t>
      </w:r>
      <w:r>
        <w:rPr>
          <w:rStyle w:val="None"/>
          <w:rFonts w:ascii="Arial" w:hAnsi="Arial"/>
          <w:sz w:val="22"/>
          <w:szCs w:val="22"/>
          <w:rtl w:val="0"/>
        </w:rPr>
        <w:t>m projektem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mci European Theatre Night.</w:t>
      </w:r>
    </w:p>
    <w:p>
      <w:pPr>
        <w:pStyle w:val="Body A"/>
        <w:widowControl w:val="0"/>
        <w:suppressAutoHyphens w:val="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TRAILER Noc divadel: </w:t>
      </w:r>
      <w:r>
        <w:rPr>
          <w:rStyle w:val="Hyperlink.1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</w:rPr>
        <w:instrText xml:space="preserve"> HYPERLINK "https://www.youtube.com/watch?v=Wxx8LSyLiiI"</w:instrText>
      </w:r>
      <w:r>
        <w:rPr>
          <w:rStyle w:val="Hyperlink.1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rtl w:val="0"/>
          <w:lang w:val="en-US"/>
        </w:rPr>
        <w:t>www.youtube.com/watch?v=Wxx8LSyLiiI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Kodex udr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itelnosti: Od divadeln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kultury ke kultu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e v divadle: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"https://www.nocdivadel.cz/aktuality/"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www.nocdivadel.cz/aktuality/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nky: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"http://www.nocdivadel.cz/"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A"/>
        <w:widowControl w:val="0"/>
        <w:suppressAutoHyphens w:val="1"/>
        <w:jc w:val="both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nl-NL"/>
        </w:rPr>
        <w:t xml:space="preserve">Facebook: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"http://www.fb.com/nocdivadel"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</w:rPr>
        <w:t>www.fb.com/nocdivadel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jc w:val="both"/>
        <w:rPr>
          <w:rFonts w:ascii="Arial" w:cs="Arial" w:hAnsi="Arial" w:eastAsia="Arial"/>
        </w:rPr>
      </w:pPr>
    </w:p>
    <w:p>
      <w:pPr>
        <w:pStyle w:val="Body A"/>
        <w:suppressAutoHyphens w:val="1"/>
        <w:jc w:val="both"/>
        <w:rPr>
          <w:rFonts w:ascii="Arial" w:cs="Arial" w:hAnsi="Arial" w:eastAsia="Arial"/>
        </w:rPr>
      </w:pPr>
    </w:p>
    <w:p>
      <w:pPr>
        <w:pStyle w:val="Body A"/>
        <w:suppressAutoHyphens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suppressAutoHyphens w:val="1"/>
        <w:jc w:val="both"/>
        <w:rPr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kovcov</w:t>
      </w:r>
      <w:r>
        <w:rPr>
          <w:rFonts w:ascii="Arial" w:hAnsi="Arial" w:hint="default"/>
          <w:rtl w:val="0"/>
        </w:rPr>
        <w:t>á</w:t>
      </w:r>
    </w:p>
    <w:p>
      <w:pPr>
        <w:pStyle w:val="Body A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t: +420 606 77 44 35</w:t>
      </w:r>
    </w:p>
    <w:p>
      <w:pPr>
        <w:pStyle w:val="Body A"/>
        <w:suppressAutoHyphens w:val="1"/>
        <w:jc w:val="both"/>
      </w:pPr>
      <w:r>
        <w:rPr>
          <w:rFonts w:ascii="Arial" w:hAnsi="Arial"/>
          <w:rtl w:val="0"/>
        </w:rPr>
        <w:t xml:space="preserve">e: </w:t>
      </w:r>
      <w:r>
        <w:rPr>
          <w:rStyle w:val="Hyperlink.4"/>
          <w:rFonts w:ascii="Arial" w:cs="Arial" w:hAnsi="Arial" w:eastAsia="Arial"/>
        </w:rPr>
        <w:fldChar w:fldCharType="begin" w:fldLock="0"/>
      </w:r>
      <w:r>
        <w:rPr>
          <w:rStyle w:val="Hyperlink.4"/>
          <w:rFonts w:ascii="Arial" w:cs="Arial" w:hAnsi="Arial" w:eastAsia="Arial"/>
        </w:rPr>
        <w:instrText xml:space="preserve"> HYPERLINK "mailto:eliska.mikovcova@kulturnipr.cz"</w:instrText>
      </w:r>
      <w:r>
        <w:rPr>
          <w:rStyle w:val="Hyperlink.4"/>
          <w:rFonts w:ascii="Arial" w:cs="Arial" w:hAnsi="Arial" w:eastAsia="Arial"/>
        </w:rPr>
        <w:fldChar w:fldCharType="separate" w:fldLock="0"/>
      </w:r>
      <w:r>
        <w:rPr>
          <w:rStyle w:val="Hyperlink.4"/>
          <w:rFonts w:ascii="Arial" w:hAnsi="Arial"/>
          <w:rtl w:val="0"/>
        </w:rPr>
        <w:t>eliska.mikovcova@kulturnipr.cz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3875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character" w:styleId="Hyperlink.2">
    <w:name w:val="Hyperlink.2"/>
    <w:basedOn w:val="None"/>
    <w:next w:val="Hyperlink.2"/>
    <w:rPr>
      <w:b w:val="1"/>
      <w:bCs w:val="1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